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28" w:rsidRPr="005A4797" w:rsidRDefault="006F6E28" w:rsidP="006F6E28">
      <w:pPr>
        <w:pStyle w:val="Paragraphedeliste"/>
        <w:spacing w:after="0" w:line="240" w:lineRule="auto"/>
        <w:ind w:left="0"/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5A4797">
        <w:rPr>
          <w:rFonts w:ascii="Times New Roman" w:hAnsi="Times New Roman" w:cs="Times New Roman"/>
          <w:sz w:val="40"/>
          <w:szCs w:val="40"/>
          <w:lang w:val="fr-FR"/>
        </w:rPr>
        <w:t xml:space="preserve">Liste des </w:t>
      </w:r>
      <w:proofErr w:type="spellStart"/>
      <w:r w:rsidRPr="005A4797">
        <w:rPr>
          <w:rFonts w:ascii="Times New Roman" w:hAnsi="Times New Roman" w:cs="Times New Roman"/>
          <w:i/>
          <w:sz w:val="40"/>
          <w:szCs w:val="40"/>
          <w:lang w:val="fr-FR"/>
        </w:rPr>
        <w:t>Thresors</w:t>
      </w:r>
      <w:proofErr w:type="spellEnd"/>
      <w:r w:rsidRPr="005A4797">
        <w:rPr>
          <w:rFonts w:ascii="Times New Roman" w:hAnsi="Times New Roman" w:cs="Times New Roman"/>
          <w:sz w:val="40"/>
          <w:szCs w:val="40"/>
          <w:lang w:val="fr-FR"/>
        </w:rPr>
        <w:t xml:space="preserve"> conservés au Fonds ancien</w:t>
      </w:r>
    </w:p>
    <w:p w:rsidR="006F6E28" w:rsidRPr="005A4797" w:rsidRDefault="006F6E28" w:rsidP="006F6E28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lang w:val="fr-FR"/>
        </w:rPr>
      </w:pPr>
    </w:p>
    <w:p w:rsidR="006F6E28" w:rsidRPr="005A4797" w:rsidRDefault="006F6E28" w:rsidP="006F6E28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lang w:val="fr-FR"/>
        </w:rPr>
      </w:pPr>
    </w:p>
    <w:p w:rsidR="000F093C" w:rsidRPr="005A4797" w:rsidRDefault="000F093C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F46847" w:rsidRPr="005A4797" w:rsidRDefault="00026185" w:rsidP="000F093C">
      <w:pPr>
        <w:jc w:val="both"/>
        <w:rPr>
          <w:rFonts w:ascii="Times New Roman" w:hAnsi="Times New Roman" w:cs="Times New Roman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DU BOULAY César </w:t>
      </w:r>
      <w:proofErr w:type="spellStart"/>
      <w:r w:rsidRPr="005A4797">
        <w:rPr>
          <w:rFonts w:ascii="Times New Roman" w:hAnsi="Times New Roman" w:cs="Times New Roman"/>
          <w:sz w:val="24"/>
          <w:szCs w:val="24"/>
          <w:lang w:val="fr-FR"/>
        </w:rPr>
        <w:t>Égasse</w:t>
      </w:r>
      <w:proofErr w:type="spellEnd"/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"https://www.sudoc.fr/042869560"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r w:rsidR="00F4684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Le </w:t>
      </w:r>
      <w:proofErr w:type="spellStart"/>
      <w:r w:rsidR="00F4684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thresor</w:t>
      </w:r>
      <w:proofErr w:type="spellEnd"/>
      <w:r w:rsidR="00F4684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des </w:t>
      </w:r>
      <w:proofErr w:type="spellStart"/>
      <w:r w:rsidR="00F4684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antiquitez</w:t>
      </w:r>
      <w:proofErr w:type="spellEnd"/>
      <w:r w:rsidR="00F4684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romaines</w:t>
      </w:r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="00F46847" w:rsidRPr="005A4797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 xml:space="preserve">, Paris, </w:t>
      </w:r>
      <w:r w:rsidR="00F46847" w:rsidRPr="005A4797">
        <w:rPr>
          <w:rFonts w:ascii="Times New Roman" w:hAnsi="Times New Roman" w:cs="Times New Roman"/>
          <w:lang w:val="fr-FR"/>
        </w:rPr>
        <w:t>Denys Thierry, 1650</w:t>
      </w:r>
    </w:p>
    <w:p w:rsidR="00F46847" w:rsidRPr="005A4797" w:rsidRDefault="00F46847" w:rsidP="000F093C">
      <w:pPr>
        <w:jc w:val="both"/>
        <w:rPr>
          <w:rFonts w:ascii="Times New Roman" w:hAnsi="Times New Roman" w:cs="Times New Roman"/>
          <w:b/>
          <w:lang w:val="fr-FR"/>
        </w:rPr>
      </w:pPr>
      <w:r w:rsidRPr="005A4797">
        <w:rPr>
          <w:rFonts w:ascii="Times New Roman" w:hAnsi="Times New Roman" w:cs="Times New Roman"/>
          <w:b/>
          <w:lang w:val="fr-FR"/>
        </w:rPr>
        <w:t>ANT III-4.5.2</w:t>
      </w:r>
      <w:bookmarkStart w:id="0" w:name="_GoBack"/>
      <w:bookmarkEnd w:id="0"/>
    </w:p>
    <w:p w:rsidR="00084AD2" w:rsidRPr="005A4797" w:rsidRDefault="00084AD2" w:rsidP="000F093C">
      <w:pPr>
        <w:jc w:val="both"/>
        <w:rPr>
          <w:rFonts w:ascii="Times New Roman" w:hAnsi="Times New Roman" w:cs="Times New Roman"/>
          <w:b/>
          <w:lang w:val="fr-FR"/>
        </w:rPr>
      </w:pPr>
    </w:p>
    <w:p w:rsidR="00084AD2" w:rsidRPr="005A4797" w:rsidRDefault="00084AD2" w:rsidP="00084AD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GAUDIN Jean,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"https://www.sudoc.fr/256396760"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 xml:space="preserve">Trésor des langues </w:t>
      </w:r>
      <w:proofErr w:type="spellStart"/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>françoise</w:t>
      </w:r>
      <w:proofErr w:type="spellEnd"/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 xml:space="preserve"> et latine, tiré des auteurs originaux et classiques de l'une et de l'autre langue</w:t>
      </w:r>
      <w:r w:rsidR="005A4797"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fldChar w:fldCharType="end"/>
      </w:r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Limoges, Jean </w:t>
      </w:r>
      <w:proofErr w:type="spellStart"/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Barbou</w:t>
      </w:r>
      <w:proofErr w:type="spellEnd"/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1730</w:t>
      </w:r>
    </w:p>
    <w:p w:rsidR="00084AD2" w:rsidRPr="005A4797" w:rsidRDefault="00084AD2" w:rsidP="00084AD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ANT I-4.2.8</w:t>
      </w:r>
    </w:p>
    <w:p w:rsidR="00084AD2" w:rsidRPr="005A4797" w:rsidRDefault="00084AD2" w:rsidP="00084AD2">
      <w:pPr>
        <w:rPr>
          <w:rFonts w:ascii="Times New Roman" w:hAnsi="Times New Roman" w:cs="Times New Roman"/>
          <w:lang w:val="fr-FR"/>
        </w:rPr>
      </w:pPr>
      <w:r w:rsidRPr="005A4797">
        <w:rPr>
          <w:rFonts w:ascii="Times New Roman" w:hAnsi="Times New Roman" w:cs="Times New Roman"/>
          <w:lang w:val="fr-FR"/>
        </w:rPr>
        <w:tab/>
      </w:r>
    </w:p>
    <w:p w:rsidR="000F093C" w:rsidRPr="005A4797" w:rsidRDefault="00EC5F7F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LIÉBAULT Jean,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"https://www.sudoc.fr/09580619</w:instrText>
      </w:r>
      <w:r w:rsidR="005A4797" w:rsidRPr="005A4797">
        <w:rPr>
          <w:rFonts w:ascii="Times New Roman" w:hAnsi="Times New Roman" w:cs="Times New Roman"/>
          <w:lang w:val="fr-FR"/>
        </w:rPr>
        <w:instrText xml:space="preserve">9"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Thresor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des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remedes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secrets pour les maladies des femmes</w:t>
      </w:r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Pr="005A4797">
        <w:rPr>
          <w:rFonts w:ascii="Times New Roman" w:hAnsi="Times New Roman" w:cs="Times New Roman"/>
          <w:i/>
          <w:sz w:val="24"/>
          <w:szCs w:val="24"/>
          <w:lang w:val="fr-FR"/>
        </w:rPr>
        <w:t xml:space="preserve">. Pris du latin &amp; </w:t>
      </w:r>
      <w:proofErr w:type="spellStart"/>
      <w:r w:rsidRPr="005A4797">
        <w:rPr>
          <w:rFonts w:ascii="Times New Roman" w:hAnsi="Times New Roman" w:cs="Times New Roman"/>
          <w:i/>
          <w:sz w:val="24"/>
          <w:szCs w:val="24"/>
          <w:lang w:val="fr-FR"/>
        </w:rPr>
        <w:t>faict</w:t>
      </w:r>
      <w:proofErr w:type="spellEnd"/>
      <w:r w:rsidRPr="005A479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4797">
        <w:rPr>
          <w:rFonts w:ascii="Times New Roman" w:hAnsi="Times New Roman" w:cs="Times New Roman"/>
          <w:i/>
          <w:sz w:val="24"/>
          <w:szCs w:val="24"/>
          <w:lang w:val="fr-FR"/>
        </w:rPr>
        <w:t>françois</w:t>
      </w:r>
      <w:proofErr w:type="spellEnd"/>
      <w:r w:rsidRPr="005A4797">
        <w:rPr>
          <w:rFonts w:ascii="Times New Roman" w:hAnsi="Times New Roman" w:cs="Times New Roman"/>
          <w:sz w:val="24"/>
          <w:szCs w:val="24"/>
          <w:lang w:val="fr-FR"/>
        </w:rPr>
        <w:t>, Paris, Jacques Du Puis, 1585</w:t>
      </w:r>
    </w:p>
    <w:p w:rsidR="00EC5F7F" w:rsidRPr="005A4797" w:rsidRDefault="00EC5F7F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MED 2279</w:t>
      </w:r>
    </w:p>
    <w:p w:rsidR="000F146F" w:rsidRPr="005A4797" w:rsidRDefault="000F146F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44F1A" w:rsidRPr="005A4797" w:rsidRDefault="00544F1A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LOISEL Charles,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"https://www.sudoc.fr/100154387"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Thresor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 l’histoire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generale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nostre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temps</w:t>
      </w:r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="000F146F" w:rsidRPr="005A479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 Paris, Joseph </w:t>
      </w:r>
      <w:proofErr w:type="spellStart"/>
      <w:r w:rsidRPr="005A4797">
        <w:rPr>
          <w:rFonts w:ascii="Times New Roman" w:hAnsi="Times New Roman" w:cs="Times New Roman"/>
          <w:sz w:val="24"/>
          <w:szCs w:val="24"/>
          <w:lang w:val="fr-FR"/>
        </w:rPr>
        <w:t>Bouillerot</w:t>
      </w:r>
      <w:proofErr w:type="spellEnd"/>
      <w:r w:rsidRPr="005A4797">
        <w:rPr>
          <w:rFonts w:ascii="Times New Roman" w:hAnsi="Times New Roman" w:cs="Times New Roman"/>
          <w:sz w:val="24"/>
          <w:szCs w:val="24"/>
          <w:lang w:val="fr-FR"/>
        </w:rPr>
        <w:t>, 1626</w:t>
      </w:r>
    </w:p>
    <w:p w:rsidR="000F146F" w:rsidRPr="005A4797" w:rsidRDefault="000F146F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71813</w:t>
      </w:r>
    </w:p>
    <w:p w:rsidR="000F093C" w:rsidRPr="005A4797" w:rsidRDefault="000F093C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F093C" w:rsidRPr="005A4797" w:rsidRDefault="000F093C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OUDIN César,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"https://www.sudoc.fr/22708070X"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Le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tresor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des deux langues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espagnolle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et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françoise</w:t>
      </w:r>
      <w:proofErr w:type="spellEnd"/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, Paris, Claude </w:t>
      </w:r>
      <w:proofErr w:type="spellStart"/>
      <w:r w:rsidRPr="005A4797">
        <w:rPr>
          <w:rFonts w:ascii="Times New Roman" w:hAnsi="Times New Roman" w:cs="Times New Roman"/>
          <w:sz w:val="24"/>
          <w:szCs w:val="24"/>
          <w:lang w:val="fr-FR"/>
        </w:rPr>
        <w:t>Barbin</w:t>
      </w:r>
      <w:proofErr w:type="spellEnd"/>
      <w:r w:rsidRPr="005A4797">
        <w:rPr>
          <w:rFonts w:ascii="Times New Roman" w:hAnsi="Times New Roman" w:cs="Times New Roman"/>
          <w:sz w:val="24"/>
          <w:szCs w:val="24"/>
          <w:lang w:val="fr-FR"/>
        </w:rPr>
        <w:t>, 1660</w:t>
      </w:r>
    </w:p>
    <w:p w:rsidR="000F093C" w:rsidRPr="005A4797" w:rsidRDefault="000F093C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M 33229</w:t>
      </w:r>
    </w:p>
    <w:p w:rsidR="000F093C" w:rsidRPr="005A4797" w:rsidRDefault="000F093C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093C" w:rsidRPr="005A4797" w:rsidRDefault="000F093C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OUDIN César,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"https://www.sudoc.fr/227037650"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Tresor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des deux langues,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françoise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et espagnole</w:t>
      </w:r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Pr="005A4797">
        <w:rPr>
          <w:rFonts w:ascii="Times New Roman" w:hAnsi="Times New Roman" w:cs="Times New Roman"/>
          <w:sz w:val="24"/>
          <w:szCs w:val="24"/>
          <w:lang w:val="fr-FR"/>
        </w:rPr>
        <w:t>, Lyon, Michel Mayer, 1675</w:t>
      </w:r>
    </w:p>
    <w:p w:rsidR="000F093C" w:rsidRPr="005A4797" w:rsidRDefault="000F093C" w:rsidP="000F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5A4797">
        <w:rPr>
          <w:rStyle w:val="ibwisbd"/>
          <w:rFonts w:ascii="Times New Roman" w:hAnsi="Times New Roman" w:cs="Times New Roman"/>
          <w:b/>
          <w:sz w:val="24"/>
          <w:szCs w:val="24"/>
          <w:lang w:val="fr-FR"/>
        </w:rPr>
        <w:t>49542</w:t>
      </w:r>
    </w:p>
    <w:p w:rsidR="000F093C" w:rsidRPr="005A4797" w:rsidRDefault="000F093C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F093C" w:rsidRPr="005A4797" w:rsidRDefault="00590ABA" w:rsidP="000F093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TURLOT Nicolas,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"https://www.sudoc.fr/265147212"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Le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vray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thresor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de la doctrine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chrestienne</w:t>
      </w:r>
      <w:proofErr w:type="spellEnd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t>descouvert</w:t>
      </w:r>
      <w:proofErr w:type="spellEnd"/>
      <w:r w:rsidR="005A4797" w:rsidRPr="005A4797">
        <w:rPr>
          <w:rStyle w:val="Lienhypertexte"/>
          <w:rFonts w:ascii="Times New Roman" w:hAnsi="Times New Roman" w:cs="Times New Roman"/>
          <w:i/>
          <w:color w:val="auto"/>
          <w:sz w:val="24"/>
          <w:szCs w:val="24"/>
          <w:lang w:val="fr-FR"/>
        </w:rPr>
        <w:fldChar w:fldCharType="end"/>
      </w:r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… </w:t>
      </w:r>
      <w:proofErr w:type="spellStart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Douziesme</w:t>
      </w:r>
      <w:proofErr w:type="spellEnd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edition</w:t>
      </w:r>
      <w:proofErr w:type="spellEnd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, Rouen, </w:t>
      </w:r>
      <w:proofErr w:type="spellStart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Clement</w:t>
      </w:r>
      <w:proofErr w:type="spellEnd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Mallassis</w:t>
      </w:r>
      <w:proofErr w:type="spellEnd"/>
      <w:r w:rsidR="00781B4C" w:rsidRPr="005A4797">
        <w:rPr>
          <w:rFonts w:ascii="Times New Roman" w:hAnsi="Times New Roman" w:cs="Times New Roman"/>
          <w:sz w:val="24"/>
          <w:szCs w:val="24"/>
          <w:lang w:val="fr-FR"/>
        </w:rPr>
        <w:t>, 1660</w:t>
      </w:r>
    </w:p>
    <w:p w:rsidR="00781B4C" w:rsidRPr="005A4797" w:rsidRDefault="00781B4C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FAM 894</w:t>
      </w:r>
    </w:p>
    <w:p w:rsidR="005952C1" w:rsidRPr="005A4797" w:rsidRDefault="005952C1" w:rsidP="000F093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A4797">
        <w:rPr>
          <w:rFonts w:ascii="Times New Roman" w:hAnsi="Times New Roman" w:cs="Times New Roman"/>
          <w:b/>
          <w:sz w:val="24"/>
          <w:szCs w:val="24"/>
          <w:lang w:val="fr-FR"/>
        </w:rPr>
        <w:t>FAP 914</w:t>
      </w:r>
    </w:p>
    <w:p w:rsidR="00B42ACF" w:rsidRPr="005A4797" w:rsidRDefault="00B42ACF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42ACF" w:rsidRPr="005A4797" w:rsidRDefault="00B42ACF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093C" w:rsidRPr="005A4797" w:rsidRDefault="00B42ACF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TURLOT Nicolas</w:t>
      </w:r>
      <w:r w:rsidR="00263110"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5A4797" w:rsidRPr="005A4797">
        <w:rPr>
          <w:rFonts w:ascii="Times New Roman" w:hAnsi="Times New Roman" w:cs="Times New Roman"/>
        </w:rPr>
        <w:fldChar w:fldCharType="begin"/>
      </w:r>
      <w:r w:rsidR="005A4797" w:rsidRPr="005A4797">
        <w:rPr>
          <w:rFonts w:ascii="Times New Roman" w:hAnsi="Times New Roman" w:cs="Times New Roman"/>
          <w:lang w:val="fr-FR"/>
        </w:rPr>
        <w:instrText xml:space="preserve"> HYPERLINK "https://www.sudoc.fr/265174929" </w:instrText>
      </w:r>
      <w:r w:rsidR="005A4797" w:rsidRPr="005A4797">
        <w:rPr>
          <w:rFonts w:ascii="Times New Roman" w:hAnsi="Times New Roman" w:cs="Times New Roman"/>
        </w:rPr>
        <w:fldChar w:fldCharType="separate"/>
      </w:r>
      <w:r w:rsidR="00263110"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 xml:space="preserve">Le </w:t>
      </w:r>
      <w:proofErr w:type="spellStart"/>
      <w:r w:rsidR="00263110"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>vray</w:t>
      </w:r>
      <w:proofErr w:type="spellEnd"/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 xml:space="preserve"> </w:t>
      </w:r>
      <w:proofErr w:type="spellStart"/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>thr</w:t>
      </w:r>
      <w:r w:rsidR="00263110"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>e</w:t>
      </w:r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>sor</w:t>
      </w:r>
      <w:proofErr w:type="spellEnd"/>
      <w:r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t xml:space="preserve"> de la doctrine chrétienne</w:t>
      </w:r>
      <w:r w:rsidR="005A4797" w:rsidRPr="005A4797">
        <w:rPr>
          <w:rStyle w:val="Lienhypertexte"/>
          <w:rFonts w:ascii="Times New Roman" w:eastAsia="Times New Roman" w:hAnsi="Times New Roman" w:cs="Times New Roman"/>
          <w:i/>
          <w:color w:val="auto"/>
          <w:sz w:val="24"/>
          <w:szCs w:val="24"/>
          <w:lang w:val="fr-FR" w:eastAsia="fr-FR"/>
        </w:rPr>
        <w:fldChar w:fldCharType="end"/>
      </w:r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Lyon, Claude </w:t>
      </w:r>
      <w:proofErr w:type="spellStart"/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Bachelu</w:t>
      </w:r>
      <w:proofErr w:type="spellEnd"/>
      <w:r w:rsidRPr="005A479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1684</w:t>
      </w:r>
    </w:p>
    <w:p w:rsidR="00B42ACF" w:rsidRPr="005A4797" w:rsidRDefault="00B42ACF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42ACF" w:rsidRPr="005A4797" w:rsidRDefault="00B42ACF" w:rsidP="006F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5A4797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DOG 14 106</w:t>
      </w:r>
    </w:p>
    <w:p w:rsidR="000F093C" w:rsidRPr="005A4797" w:rsidRDefault="000F093C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F6E28" w:rsidRPr="005A4797" w:rsidRDefault="006F6E28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6F6E28" w:rsidRPr="005A4797" w:rsidRDefault="006F6E28" w:rsidP="006F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sectPr w:rsidR="006F6E28" w:rsidRPr="005A4797" w:rsidSect="005952C1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28"/>
    <w:rsid w:val="00025B47"/>
    <w:rsid w:val="00026185"/>
    <w:rsid w:val="00084AD2"/>
    <w:rsid w:val="000F093C"/>
    <w:rsid w:val="000F146F"/>
    <w:rsid w:val="00263110"/>
    <w:rsid w:val="002C19C2"/>
    <w:rsid w:val="00442DE1"/>
    <w:rsid w:val="004B6865"/>
    <w:rsid w:val="00544F1A"/>
    <w:rsid w:val="00590ABA"/>
    <w:rsid w:val="005952C1"/>
    <w:rsid w:val="005A4797"/>
    <w:rsid w:val="006F6E28"/>
    <w:rsid w:val="00781B4C"/>
    <w:rsid w:val="0085772B"/>
    <w:rsid w:val="00A06C44"/>
    <w:rsid w:val="00B42ACF"/>
    <w:rsid w:val="00C11ED9"/>
    <w:rsid w:val="00D16E95"/>
    <w:rsid w:val="00D30BF1"/>
    <w:rsid w:val="00EC4DAC"/>
    <w:rsid w:val="00EC5F7F"/>
    <w:rsid w:val="00ED538A"/>
    <w:rsid w:val="00F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0A35-A929-4341-BDCC-564E5FF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28"/>
    <w:rPr>
      <w:lang w:val="es-V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6E28"/>
    <w:rPr>
      <w:color w:val="0563C1" w:themeColor="hyperlink"/>
      <w:u w:val="single"/>
    </w:rPr>
  </w:style>
  <w:style w:type="character" w:customStyle="1" w:styleId="ibwisbd">
    <w:name w:val="ibw_isbd"/>
    <w:basedOn w:val="Policepardfaut"/>
    <w:rsid w:val="006F6E28"/>
  </w:style>
  <w:style w:type="paragraph" w:styleId="Paragraphedeliste">
    <w:name w:val="List Paragraph"/>
    <w:basedOn w:val="Normal"/>
    <w:uiPriority w:val="34"/>
    <w:qFormat/>
    <w:rsid w:val="006F6E28"/>
    <w:pPr>
      <w:ind w:left="720"/>
      <w:contextualSpacing/>
    </w:pPr>
  </w:style>
  <w:style w:type="character" w:customStyle="1" w:styleId="highlight">
    <w:name w:val="highlight"/>
    <w:basedOn w:val="Policepardfaut"/>
    <w:rsid w:val="006F6E28"/>
  </w:style>
  <w:style w:type="character" w:customStyle="1" w:styleId="presunm">
    <w:name w:val="presunm"/>
    <w:basedOn w:val="Policepardfaut"/>
    <w:rsid w:val="000F093C"/>
  </w:style>
  <w:style w:type="character" w:styleId="Lienhypertextesuivivisit">
    <w:name w:val="FollowedHyperlink"/>
    <w:basedOn w:val="Policepardfaut"/>
    <w:uiPriority w:val="99"/>
    <w:semiHidden/>
    <w:unhideWhenUsed/>
    <w:rsid w:val="000F0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Painsard Sandrine</dc:creator>
  <cp:keywords/>
  <dc:description/>
  <cp:lastModifiedBy>Painsard Sandrine</cp:lastModifiedBy>
  <cp:revision>2</cp:revision>
  <dcterms:created xsi:type="dcterms:W3CDTF">2022-11-15T15:43:00Z</dcterms:created>
  <dcterms:modified xsi:type="dcterms:W3CDTF">2022-11-15T15:43:00Z</dcterms:modified>
</cp:coreProperties>
</file>